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F" w:rsidRPr="00507E8F" w:rsidRDefault="00507E8F" w:rsidP="00507E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E8F">
        <w:rPr>
          <w:rFonts w:ascii="Times New Roman" w:hAnsi="Times New Roman" w:cs="Times New Roman"/>
          <w:b/>
          <w:sz w:val="40"/>
          <w:szCs w:val="40"/>
        </w:rPr>
        <w:t>Организация питания</w:t>
      </w:r>
    </w:p>
    <w:p w:rsidR="00C824DC" w:rsidRPr="008D1D3F" w:rsidRDefault="009249F1">
      <w:pPr>
        <w:rPr>
          <w:rFonts w:ascii="Times New Roman" w:hAnsi="Times New Roman" w:cs="Times New Roman"/>
          <w:sz w:val="28"/>
          <w:szCs w:val="28"/>
        </w:rPr>
      </w:pPr>
      <w:r w:rsidRPr="008D1D3F">
        <w:rPr>
          <w:rFonts w:ascii="Times New Roman" w:hAnsi="Times New Roman" w:cs="Times New Roman"/>
          <w:sz w:val="28"/>
          <w:szCs w:val="28"/>
        </w:rPr>
        <w:t>Наша главная задача, чтобы питание было правильным, здоровым, рациональным для детей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оэтому при организации питания мы основываемся на основной регламентированный документ </w:t>
      </w:r>
      <w:proofErr w:type="spellStart"/>
      <w:r w:rsidRPr="008D1D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D1D3F">
        <w:rPr>
          <w:rFonts w:ascii="Times New Roman" w:hAnsi="Times New Roman" w:cs="Times New Roman"/>
          <w:sz w:val="28"/>
          <w:szCs w:val="28"/>
        </w:rPr>
        <w:t xml:space="preserve"> №517 от 17 августа 2017 г., нормы питания </w:t>
      </w:r>
      <w:r w:rsidR="00715D29" w:rsidRPr="008D1D3F">
        <w:rPr>
          <w:rFonts w:ascii="Times New Roman" w:hAnsi="Times New Roman" w:cs="Times New Roman"/>
          <w:sz w:val="28"/>
          <w:szCs w:val="28"/>
        </w:rPr>
        <w:t>предусмотрены</w:t>
      </w:r>
      <w:r w:rsidRPr="008D1D3F">
        <w:rPr>
          <w:rFonts w:ascii="Times New Roman" w:hAnsi="Times New Roman" w:cs="Times New Roman"/>
          <w:sz w:val="28"/>
          <w:szCs w:val="28"/>
        </w:rPr>
        <w:t xml:space="preserve"> в постановлении П</w:t>
      </w:r>
      <w:r w:rsidR="00715D29" w:rsidRPr="008D1D3F">
        <w:rPr>
          <w:rFonts w:ascii="Times New Roman" w:hAnsi="Times New Roman" w:cs="Times New Roman"/>
          <w:sz w:val="28"/>
          <w:szCs w:val="28"/>
        </w:rPr>
        <w:t>равительства Республики Казахстан №320 от 12 ма</w:t>
      </w:r>
      <w:r w:rsidRPr="008D1D3F">
        <w:rPr>
          <w:rFonts w:ascii="Times New Roman" w:hAnsi="Times New Roman" w:cs="Times New Roman"/>
          <w:sz w:val="28"/>
          <w:szCs w:val="28"/>
        </w:rPr>
        <w:t xml:space="preserve">рта 2012 года. Правильное составленное меню  представляет собой подбор блюд суточного рациона, который 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>обеспечивает потребность детей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в основных </w:t>
      </w:r>
      <w:r w:rsidR="00715D29" w:rsidRPr="008D1D3F">
        <w:rPr>
          <w:rFonts w:ascii="Times New Roman" w:hAnsi="Times New Roman" w:cs="Times New Roman"/>
          <w:sz w:val="28"/>
          <w:szCs w:val="28"/>
        </w:rPr>
        <w:t>пищевых</w:t>
      </w:r>
      <w:r w:rsidRPr="008D1D3F">
        <w:rPr>
          <w:rFonts w:ascii="Times New Roman" w:hAnsi="Times New Roman" w:cs="Times New Roman"/>
          <w:sz w:val="28"/>
          <w:szCs w:val="28"/>
        </w:rPr>
        <w:t xml:space="preserve"> </w:t>
      </w:r>
      <w:r w:rsidR="00715D29" w:rsidRPr="008D1D3F">
        <w:rPr>
          <w:rFonts w:ascii="Times New Roman" w:hAnsi="Times New Roman" w:cs="Times New Roman"/>
          <w:sz w:val="28"/>
          <w:szCs w:val="28"/>
        </w:rPr>
        <w:t>веществах</w:t>
      </w:r>
      <w:r w:rsidRPr="008D1D3F">
        <w:rPr>
          <w:rFonts w:ascii="Times New Roman" w:hAnsi="Times New Roman" w:cs="Times New Roman"/>
          <w:sz w:val="28"/>
          <w:szCs w:val="28"/>
        </w:rPr>
        <w:t xml:space="preserve"> и энергии с учётом возраста. В нашем детском саду 3-х разовое питание при нормах на 10,5  часов пребывания. У нас разработано10-ти дневное сезонное перспективное меню с учётом 3-х разового режима питания,  утверждённое руководителем учреждения. При </w:t>
      </w:r>
      <w:r w:rsidR="006A19D2" w:rsidRPr="008D1D3F">
        <w:rPr>
          <w:rFonts w:ascii="Times New Roman" w:hAnsi="Times New Roman" w:cs="Times New Roman"/>
          <w:sz w:val="28"/>
          <w:szCs w:val="28"/>
        </w:rPr>
        <w:t>составлен</w:t>
      </w:r>
      <w:r w:rsidRPr="008D1D3F">
        <w:rPr>
          <w:rFonts w:ascii="Times New Roman" w:hAnsi="Times New Roman" w:cs="Times New Roman"/>
          <w:sz w:val="28"/>
          <w:szCs w:val="28"/>
        </w:rPr>
        <w:t xml:space="preserve"> меню учитываем, что такие продукты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как мясо, молоко, масло сливочное, масло растительное,</w:t>
      </w:r>
      <w:r w:rsidR="006A19D2" w:rsidRPr="008D1D3F">
        <w:rPr>
          <w:rFonts w:ascii="Times New Roman" w:hAnsi="Times New Roman" w:cs="Times New Roman"/>
          <w:sz w:val="28"/>
          <w:szCs w:val="28"/>
        </w:rPr>
        <w:t xml:space="preserve"> </w:t>
      </w:r>
      <w:r w:rsidRPr="008D1D3F">
        <w:rPr>
          <w:rFonts w:ascii="Times New Roman" w:hAnsi="Times New Roman" w:cs="Times New Roman"/>
          <w:sz w:val="28"/>
          <w:szCs w:val="28"/>
        </w:rPr>
        <w:t>хлеб ржаной, пшеничный, овощи, сахар должны входить в рацион ребёнка ежедневно, а некоторые он должен получить через 2-3 дня, например рыба, яйцо, сыр, творог.  завтрак состоит из горячего блюда (первое или второе) и горячего напитка, яйцо, бутерброд с маслом или с сыром. На второй завтрак</w:t>
      </w:r>
      <w:r w:rsidR="006A19D2" w:rsidRPr="008D1D3F">
        <w:rPr>
          <w:rFonts w:ascii="Times New Roman" w:hAnsi="Times New Roman" w:cs="Times New Roman"/>
          <w:sz w:val="28"/>
          <w:szCs w:val="28"/>
        </w:rPr>
        <w:t xml:space="preserve"> </w:t>
      </w:r>
      <w:r w:rsidRPr="008D1D3F">
        <w:rPr>
          <w:rFonts w:ascii="Times New Roman" w:hAnsi="Times New Roman" w:cs="Times New Roman"/>
          <w:sz w:val="28"/>
          <w:szCs w:val="28"/>
        </w:rPr>
        <w:t>предусматриваются соки, фрукты (в 11 часов)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бед включает салат, первое, второе блюдо (основное горячее блюдо из мясо, рыбы или птицы) и третье (компот, чай, соки и кисель). В полдник в меню включают напиток (молоко, кисломолочные продукты, соки, кисель) с булочными или кондитерскими изделиями без крема. На основании перспективного сезонного меню ежедневно составляется и вывешивается  меню - 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>раскладка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где мы указываем какое число детей, получающих питание объём, перечень блюд, с указанием массы порций  и расход продуктов по каждому блюду.  Меню - раскладка также утверждается руководителем учреждения. Для того, чтобы питание не навредило здоровью детей, при составлении меню мы должны учитывать совместимость продуктов, включаемых в приготовлении блюд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примеру: овощи  </w:t>
      </w:r>
      <w:r w:rsidR="006A19D2" w:rsidRPr="008D1D3F">
        <w:rPr>
          <w:rFonts w:ascii="Times New Roman" w:hAnsi="Times New Roman" w:cs="Times New Roman"/>
          <w:sz w:val="28"/>
          <w:szCs w:val="28"/>
        </w:rPr>
        <w:t>сочетаются</w:t>
      </w:r>
      <w:r w:rsidRPr="008D1D3F">
        <w:rPr>
          <w:rFonts w:ascii="Times New Roman" w:hAnsi="Times New Roman" w:cs="Times New Roman"/>
          <w:sz w:val="28"/>
          <w:szCs w:val="28"/>
        </w:rPr>
        <w:t xml:space="preserve"> с мясом, курица с макаронами или пюре, рыбу подают с рисом или картофелем. Овощи, фрукты с кисломолочными продуктами не подаются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Ежедневно на пищеблоке повар оставляет суточную пробу готовой продукции.  пробы отбираются в чистую (обработанную кипячением) стеклянную посуду с крышкой (гарниры отбираются в отдельную посуду) в полном объёме и хранят в специально - отведённом месте холодильника. Суточную пробу хранят не менее 24 часов до замены приготовленным на следующий день или после выходных дней (независимо от </w:t>
      </w:r>
      <w:r w:rsidR="006A19D2" w:rsidRPr="008D1D3F">
        <w:rPr>
          <w:rFonts w:ascii="Times New Roman" w:hAnsi="Times New Roman" w:cs="Times New Roman"/>
          <w:sz w:val="28"/>
          <w:szCs w:val="28"/>
        </w:rPr>
        <w:t>количества</w:t>
      </w:r>
      <w:r w:rsidRPr="008D1D3F">
        <w:rPr>
          <w:rFonts w:ascii="Times New Roman" w:hAnsi="Times New Roman" w:cs="Times New Roman"/>
          <w:sz w:val="28"/>
          <w:szCs w:val="28"/>
        </w:rPr>
        <w:t xml:space="preserve"> выходных дней) завтрака, обеда, полдника или ужина соответственно. это делается для того. чтобы контролирующие органы  могли в любой момент взять пробы для </w:t>
      </w:r>
      <w:r w:rsidR="00507E8F" w:rsidRPr="008D1D3F">
        <w:rPr>
          <w:rFonts w:ascii="Times New Roman" w:hAnsi="Times New Roman" w:cs="Times New Roman"/>
          <w:sz w:val="28"/>
          <w:szCs w:val="28"/>
        </w:rPr>
        <w:t>лабораторного</w:t>
      </w:r>
      <w:r w:rsidRPr="008D1D3F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если в садике  например случится массовое или единичное отравление, если поступили жалобы родителей на некачественное питание. В целях профилактики  пищевых отравлений все продукты и </w:t>
      </w:r>
      <w:proofErr w:type="gramStart"/>
      <w:r w:rsidRPr="008D1D3F">
        <w:rPr>
          <w:rFonts w:ascii="Times New Roman" w:hAnsi="Times New Roman" w:cs="Times New Roman"/>
          <w:sz w:val="28"/>
          <w:szCs w:val="28"/>
        </w:rPr>
        <w:t>блюда</w:t>
      </w:r>
      <w:proofErr w:type="gramEnd"/>
      <w:r w:rsidRPr="008D1D3F">
        <w:rPr>
          <w:rFonts w:ascii="Times New Roman" w:hAnsi="Times New Roman" w:cs="Times New Roman"/>
          <w:sz w:val="28"/>
          <w:szCs w:val="28"/>
        </w:rPr>
        <w:t xml:space="preserve"> отпускаемые с пищеблока на группы (выдаётся по нормам на каждого ребёнка), должны </w:t>
      </w:r>
      <w:r w:rsidR="00507E8F" w:rsidRPr="008D1D3F">
        <w:rPr>
          <w:rFonts w:ascii="Times New Roman" w:hAnsi="Times New Roman" w:cs="Times New Roman"/>
          <w:sz w:val="28"/>
          <w:szCs w:val="28"/>
        </w:rPr>
        <w:t>раздаваться</w:t>
      </w:r>
      <w:r w:rsidRPr="008D1D3F">
        <w:rPr>
          <w:rFonts w:ascii="Times New Roman" w:hAnsi="Times New Roman" w:cs="Times New Roman"/>
          <w:sz w:val="28"/>
          <w:szCs w:val="28"/>
        </w:rPr>
        <w:t xml:space="preserve"> в полном объёме.  </w:t>
      </w:r>
    </w:p>
    <w:p w:rsidR="009249F1" w:rsidRPr="008D1D3F" w:rsidRDefault="009249F1">
      <w:pPr>
        <w:rPr>
          <w:rFonts w:ascii="Times New Roman" w:hAnsi="Times New Roman" w:cs="Times New Roman"/>
          <w:sz w:val="28"/>
          <w:szCs w:val="28"/>
        </w:rPr>
      </w:pPr>
    </w:p>
    <w:p w:rsidR="009249F1" w:rsidRPr="00507E8F" w:rsidRDefault="009249F1">
      <w:pPr>
        <w:rPr>
          <w:rFonts w:ascii="Times New Roman" w:hAnsi="Times New Roman" w:cs="Times New Roman"/>
          <w:sz w:val="40"/>
          <w:szCs w:val="40"/>
        </w:rPr>
      </w:pPr>
    </w:p>
    <w:p w:rsidR="009249F1" w:rsidRPr="00507E8F" w:rsidRDefault="009249F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249F1" w:rsidRPr="00507E8F" w:rsidSect="009249F1">
      <w:pgSz w:w="11906" w:h="16838"/>
      <w:pgMar w:top="454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9F1"/>
    <w:rsid w:val="002C36E2"/>
    <w:rsid w:val="00507E8F"/>
    <w:rsid w:val="006A19D2"/>
    <w:rsid w:val="00706808"/>
    <w:rsid w:val="00715D29"/>
    <w:rsid w:val="008D1D3F"/>
    <w:rsid w:val="009249F1"/>
    <w:rsid w:val="00AB29CD"/>
    <w:rsid w:val="00C8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2020-11-13T02:41:00Z</cp:lastPrinted>
  <dcterms:created xsi:type="dcterms:W3CDTF">2020-11-12T17:01:00Z</dcterms:created>
  <dcterms:modified xsi:type="dcterms:W3CDTF">2020-11-13T07:33:00Z</dcterms:modified>
</cp:coreProperties>
</file>